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74" w:rsidRDefault="00D62874" w:rsidP="00D62874">
      <w:pPr>
        <w:spacing w:before="100" w:beforeAutospacing="1" w:after="120"/>
        <w:outlineLvl w:val="2"/>
        <w:rPr>
          <w:rFonts w:ascii="Arial" w:eastAsia="Times New Roman" w:hAnsi="Arial" w:cs="Arial"/>
          <w:b/>
          <w:bCs/>
          <w:color w:val="00285B"/>
          <w:sz w:val="31"/>
          <w:szCs w:val="31"/>
          <w:lang w:val="en-CA" w:eastAsia="en-CA"/>
        </w:rPr>
      </w:pPr>
      <w:r>
        <w:rPr>
          <w:rFonts w:ascii="Arial" w:eastAsia="Times New Roman" w:hAnsi="Arial" w:cs="Arial"/>
          <w:b/>
          <w:bCs/>
          <w:color w:val="00285B"/>
          <w:sz w:val="31"/>
          <w:szCs w:val="31"/>
          <w:lang w:val="en-CA" w:eastAsia="en-CA"/>
        </w:rPr>
        <w:t>Medicine Convocation Aw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285B"/>
          <w:sz w:val="31"/>
          <w:szCs w:val="31"/>
          <w:lang w:val="en-CA" w:eastAsia="en-CA"/>
        </w:rPr>
        <w:t>ards</w:t>
      </w:r>
    </w:p>
    <w:p w:rsidR="00D62874" w:rsidRPr="00D62874" w:rsidRDefault="00D62874" w:rsidP="00D62874">
      <w:pPr>
        <w:spacing w:before="100" w:beforeAutospacing="1" w:after="120"/>
        <w:outlineLvl w:val="2"/>
        <w:rPr>
          <w:rFonts w:ascii="Arial" w:eastAsia="Times New Roman" w:hAnsi="Arial" w:cs="Arial"/>
          <w:b/>
          <w:bCs/>
          <w:color w:val="00285B"/>
          <w:sz w:val="31"/>
          <w:szCs w:val="3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31"/>
          <w:szCs w:val="31"/>
          <w:lang w:val="en-CA" w:eastAsia="en-CA"/>
        </w:rPr>
        <w:t>2016 Recipients</w:t>
      </w:r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Joseph Aiken 3T3 Scholarship in Medicine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Eric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Coomes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Dr. Mitchell Kohan Scholarship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Jamal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Depradine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 xml:space="preserve">Dr. Murray </w:t>
      </w:r>
      <w:proofErr w:type="spellStart"/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Shafran</w:t>
      </w:r>
      <w:proofErr w:type="spellEnd"/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 xml:space="preserve"> Scholarship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Keith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Gunaratne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Dr. Henry and Helen Goldenberg Haematology Award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Judy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Qiang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Dr. Fred Douglas Memorial Award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Christopher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Zadow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 xml:space="preserve">Dr. Samuel J. </w:t>
      </w:r>
      <w:proofErr w:type="spellStart"/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Streight</w:t>
      </w:r>
      <w:proofErr w:type="spellEnd"/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, O.B.E., Scholarship in Internal Medicine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Louai</w:t>
      </w:r>
      <w:proofErr w:type="spellEnd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 Musa</w:t>
      </w:r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Dr. K.J.R. Wightman Award in Internal Medicine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 xml:space="preserve">Antonia </w:t>
      </w:r>
      <w:proofErr w:type="spellStart"/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Kreso</w:t>
      </w:r>
      <w:proofErr w:type="spellEnd"/>
    </w:p>
    <w:p w:rsidR="00D62874" w:rsidRPr="00D62874" w:rsidRDefault="00D62874" w:rsidP="00D62874">
      <w:pPr>
        <w:spacing w:before="100" w:beforeAutospacing="1" w:after="120"/>
        <w:outlineLvl w:val="3"/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b/>
          <w:bCs/>
          <w:color w:val="00285B"/>
          <w:sz w:val="21"/>
          <w:szCs w:val="21"/>
          <w:lang w:val="en-CA" w:eastAsia="en-CA"/>
        </w:rPr>
        <w:t>Dr. Kenzie Takahashi Scholarship in Medicine and Surgery</w:t>
      </w:r>
    </w:p>
    <w:p w:rsidR="00D62874" w:rsidRPr="00D62874" w:rsidRDefault="00D62874" w:rsidP="00D62874">
      <w:pPr>
        <w:spacing w:before="100" w:beforeAutospacing="1" w:after="100" w:afterAutospacing="1"/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</w:pPr>
      <w:r w:rsidRPr="00D62874">
        <w:rPr>
          <w:rFonts w:ascii="Arial" w:eastAsia="Times New Roman" w:hAnsi="Arial" w:cs="Arial"/>
          <w:color w:val="4F4F51"/>
          <w:sz w:val="21"/>
          <w:szCs w:val="21"/>
          <w:lang w:val="en-CA" w:eastAsia="en-CA"/>
        </w:rPr>
        <w:t>David Jordan Smith</w:t>
      </w:r>
    </w:p>
    <w:p w:rsidR="000132DC" w:rsidRDefault="000132DC"/>
    <w:sectPr w:rsidR="000132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874"/>
    <w:rsid w:val="000132DC"/>
    <w:rsid w:val="00032E8E"/>
    <w:rsid w:val="000957F1"/>
    <w:rsid w:val="000B3E73"/>
    <w:rsid w:val="001A2C20"/>
    <w:rsid w:val="001B6DFF"/>
    <w:rsid w:val="0021151E"/>
    <w:rsid w:val="0031455E"/>
    <w:rsid w:val="003207BA"/>
    <w:rsid w:val="00356D1D"/>
    <w:rsid w:val="00430B01"/>
    <w:rsid w:val="005E49A2"/>
    <w:rsid w:val="00607999"/>
    <w:rsid w:val="006630EA"/>
    <w:rsid w:val="0069548E"/>
    <w:rsid w:val="006E51C9"/>
    <w:rsid w:val="006F563F"/>
    <w:rsid w:val="007E0BBB"/>
    <w:rsid w:val="0081304A"/>
    <w:rsid w:val="00814715"/>
    <w:rsid w:val="00841B63"/>
    <w:rsid w:val="0086091F"/>
    <w:rsid w:val="00862DC6"/>
    <w:rsid w:val="00875E72"/>
    <w:rsid w:val="00913C6C"/>
    <w:rsid w:val="009A12E1"/>
    <w:rsid w:val="00A64253"/>
    <w:rsid w:val="00B03640"/>
    <w:rsid w:val="00B83D25"/>
    <w:rsid w:val="00BF35A4"/>
    <w:rsid w:val="00C02C50"/>
    <w:rsid w:val="00C32552"/>
    <w:rsid w:val="00C4799F"/>
    <w:rsid w:val="00CB7EC6"/>
    <w:rsid w:val="00CE08D1"/>
    <w:rsid w:val="00D11ADF"/>
    <w:rsid w:val="00D62874"/>
    <w:rsid w:val="00DE4E1A"/>
    <w:rsid w:val="00E04674"/>
    <w:rsid w:val="00E07622"/>
    <w:rsid w:val="00E5180E"/>
    <w:rsid w:val="00E83E24"/>
    <w:rsid w:val="00E91B7A"/>
    <w:rsid w:val="00EF3B1F"/>
    <w:rsid w:val="00F5466C"/>
    <w:rsid w:val="00FA217D"/>
    <w:rsid w:val="00FC0ADE"/>
    <w:rsid w:val="00FE6257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C8D97-6298-47F0-9913-451C5FE8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D62874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CA" w:eastAsia="en-CA"/>
    </w:rPr>
  </w:style>
  <w:style w:type="paragraph" w:styleId="Heading4">
    <w:name w:val="heading 4"/>
    <w:basedOn w:val="Normal"/>
    <w:link w:val="Heading4Char"/>
    <w:uiPriority w:val="9"/>
    <w:qFormat/>
    <w:rsid w:val="00D62874"/>
    <w:pPr>
      <w:spacing w:before="100" w:beforeAutospacing="1" w:after="100" w:afterAutospacing="1"/>
      <w:outlineLvl w:val="3"/>
    </w:pPr>
    <w:rPr>
      <w:rFonts w:eastAsia="Times New Roman"/>
      <w:b/>
      <w:bC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2874"/>
    <w:rPr>
      <w:rFonts w:eastAsia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62874"/>
    <w:rPr>
      <w:rFonts w:eastAsia="Times New Roman"/>
      <w:b/>
      <w:bCs/>
      <w:sz w:val="24"/>
      <w:szCs w:val="24"/>
      <w:lang w:eastAsia="en-CA"/>
    </w:rPr>
  </w:style>
  <w:style w:type="paragraph" w:styleId="NormalWeb">
    <w:name w:val="Normal (Web)"/>
    <w:basedOn w:val="Normal"/>
    <w:uiPriority w:val="99"/>
    <w:unhideWhenUsed/>
    <w:rsid w:val="00D62874"/>
    <w:pPr>
      <w:spacing w:before="100" w:beforeAutospacing="1" w:after="100" w:afterAutospacing="1"/>
    </w:pPr>
    <w:rPr>
      <w:rFonts w:eastAsia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Assistant</dc:creator>
  <cp:keywords/>
  <dc:description/>
  <cp:lastModifiedBy>DoM Assistant</cp:lastModifiedBy>
  <cp:revision>1</cp:revision>
  <dcterms:created xsi:type="dcterms:W3CDTF">2017-06-08T19:34:00Z</dcterms:created>
  <dcterms:modified xsi:type="dcterms:W3CDTF">2017-06-08T19:36:00Z</dcterms:modified>
</cp:coreProperties>
</file>